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8C" w:rsidRDefault="00C95A8C">
      <w:pPr>
        <w:rPr>
          <w:rFonts w:ascii="Times New Roman" w:hAnsi="Times New Roman" w:cs="Times New Roman"/>
          <w:b/>
          <w:sz w:val="40"/>
          <w:szCs w:val="40"/>
        </w:rPr>
      </w:pPr>
      <w:r>
        <w:rPr>
          <w:rFonts w:ascii="Times New Roman" w:hAnsi="Times New Roman" w:cs="Times New Roman"/>
          <w:b/>
          <w:noProof/>
          <w:sz w:val="40"/>
          <w:szCs w:val="40"/>
          <w:lang w:eastAsia="tr-TR"/>
        </w:rPr>
        <w:drawing>
          <wp:inline distT="0" distB="0" distL="0" distR="0">
            <wp:extent cx="5760720" cy="4598653"/>
            <wp:effectExtent l="19050" t="0" r="0" b="0"/>
            <wp:docPr id="2" name="Resim 1" descr="C:\Users\karaalp38\Downloads\20201217_224514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alp38\Downloads\20201217_224514_0000.png"/>
                    <pic:cNvPicPr>
                      <a:picLocks noChangeAspect="1" noChangeArrowheads="1"/>
                    </pic:cNvPicPr>
                  </pic:nvPicPr>
                  <pic:blipFill>
                    <a:blip r:embed="rId6" cstate="print"/>
                    <a:srcRect/>
                    <a:stretch>
                      <a:fillRect/>
                    </a:stretch>
                  </pic:blipFill>
                  <pic:spPr bwMode="auto">
                    <a:xfrm>
                      <a:off x="0" y="0"/>
                      <a:ext cx="5760720" cy="4598653"/>
                    </a:xfrm>
                    <a:prstGeom prst="rect">
                      <a:avLst/>
                    </a:prstGeom>
                    <a:noFill/>
                    <a:ln w="9525">
                      <a:noFill/>
                      <a:miter lim="800000"/>
                      <a:headEnd/>
                      <a:tailEnd/>
                    </a:ln>
                  </pic:spPr>
                </pic:pic>
              </a:graphicData>
            </a:graphic>
          </wp:inline>
        </w:drawing>
      </w:r>
    </w:p>
    <w:p w:rsidR="00C95A8C" w:rsidRDefault="00C95A8C">
      <w:pPr>
        <w:rPr>
          <w:rFonts w:ascii="Times New Roman" w:hAnsi="Times New Roman" w:cs="Times New Roman"/>
          <w:b/>
          <w:sz w:val="40"/>
          <w:szCs w:val="40"/>
        </w:rPr>
      </w:pPr>
    </w:p>
    <w:p w:rsidR="00C95A8C" w:rsidRPr="00C95A8C" w:rsidRDefault="00C95A8C" w:rsidP="00C95A8C">
      <w:pPr>
        <w:jc w:val="center"/>
        <w:rPr>
          <w:rFonts w:ascii="Times New Roman" w:hAnsi="Times New Roman" w:cs="Times New Roman"/>
          <w:b/>
          <w:i/>
          <w:sz w:val="48"/>
          <w:szCs w:val="48"/>
          <w:u w:val="single"/>
        </w:rPr>
      </w:pPr>
      <w:r w:rsidRPr="00C95A8C">
        <w:rPr>
          <w:rFonts w:ascii="Times New Roman" w:hAnsi="Times New Roman" w:cs="Times New Roman"/>
          <w:b/>
          <w:i/>
          <w:sz w:val="48"/>
          <w:szCs w:val="48"/>
          <w:u w:val="single"/>
        </w:rPr>
        <w:t>YAĞMUR SUYU HASADI PROJESİ</w:t>
      </w:r>
    </w:p>
    <w:p w:rsidR="00C95A8C" w:rsidRDefault="0097213D">
      <w:pPr>
        <w:rPr>
          <w:rFonts w:cs="Times New Roman"/>
          <w:sz w:val="32"/>
          <w:szCs w:val="32"/>
        </w:rPr>
      </w:pPr>
      <w:r>
        <w:rPr>
          <w:rFonts w:cs="Times New Roman"/>
          <w:sz w:val="32"/>
          <w:szCs w:val="32"/>
        </w:rPr>
        <w:t xml:space="preserve">   </w:t>
      </w:r>
      <w:proofErr w:type="gramStart"/>
      <w:r w:rsidR="004948AF">
        <w:rPr>
          <w:rFonts w:cs="Times New Roman"/>
          <w:sz w:val="32"/>
          <w:szCs w:val="32"/>
        </w:rPr>
        <w:t>Su ,insan</w:t>
      </w:r>
      <w:proofErr w:type="gramEnd"/>
      <w:r w:rsidR="004948AF">
        <w:rPr>
          <w:rFonts w:cs="Times New Roman"/>
          <w:sz w:val="32"/>
          <w:szCs w:val="32"/>
        </w:rPr>
        <w:t xml:space="preserve"> hayatı için nefesten sonra gelen en önemli öğedir.Su, canlıların yaşaması için hayati öneme sahiptir.En küçük canlı organizmadan en büyük canlı varlığa kadar bütün biyolojik yaşamı ayakta tutan sudur.Sadece yaşam için gerekli nesne değil aslında YAŞAMIN KENDİSİDİR SU.Yeryüzünde </w:t>
      </w:r>
      <w:r>
        <w:rPr>
          <w:rFonts w:cs="Times New Roman"/>
          <w:sz w:val="32"/>
          <w:szCs w:val="32"/>
        </w:rPr>
        <w:t xml:space="preserve">ilk yaşamın başladığı yerdir </w:t>
      </w:r>
      <w:r w:rsidR="00361EA3">
        <w:rPr>
          <w:rFonts w:cs="Times New Roman"/>
          <w:sz w:val="32"/>
          <w:szCs w:val="32"/>
        </w:rPr>
        <w:t>,</w:t>
      </w:r>
      <w:r w:rsidR="004948AF">
        <w:rPr>
          <w:rFonts w:cs="Times New Roman"/>
          <w:sz w:val="32"/>
          <w:szCs w:val="32"/>
        </w:rPr>
        <w:t xml:space="preserve">bizi çevreleyen tabiat ana ve canlıların yaşamı için </w:t>
      </w:r>
      <w:r>
        <w:rPr>
          <w:rFonts w:cs="Times New Roman"/>
          <w:sz w:val="32"/>
          <w:szCs w:val="32"/>
        </w:rPr>
        <w:t>ikamesi olmayan çok değerli bir elementtir.Hayatın,dolayısıyla bizlerin var olmasında en önemli etken olan su,tarih boyunca medeniyetlerin en güçlü silahı,yeri gelince savaş sebebi olmuştur.</w:t>
      </w:r>
    </w:p>
    <w:p w:rsidR="0097213D" w:rsidRDefault="00C95A8C">
      <w:pPr>
        <w:rPr>
          <w:rFonts w:cs="Times New Roman"/>
          <w:sz w:val="32"/>
          <w:szCs w:val="32"/>
        </w:rPr>
      </w:pPr>
      <w:r>
        <w:rPr>
          <w:rFonts w:cs="Times New Roman"/>
          <w:sz w:val="32"/>
          <w:szCs w:val="32"/>
        </w:rPr>
        <w:lastRenderedPageBreak/>
        <w:t xml:space="preserve">  </w:t>
      </w:r>
      <w:r w:rsidR="0097213D">
        <w:rPr>
          <w:rFonts w:cs="Times New Roman"/>
          <w:sz w:val="32"/>
          <w:szCs w:val="32"/>
        </w:rPr>
        <w:t xml:space="preserve">  </w:t>
      </w:r>
      <w:r w:rsidR="00D86348">
        <w:rPr>
          <w:rFonts w:cs="Times New Roman"/>
          <w:sz w:val="32"/>
          <w:szCs w:val="32"/>
        </w:rPr>
        <w:t xml:space="preserve">Yeryüzünde canlı yaşam döngüsünün vazgeçilmez unsuru olan su dünyanın 4/3 ne </w:t>
      </w:r>
      <w:proofErr w:type="gramStart"/>
      <w:r w:rsidR="00D86348">
        <w:rPr>
          <w:rFonts w:cs="Times New Roman"/>
          <w:sz w:val="32"/>
          <w:szCs w:val="32"/>
        </w:rPr>
        <w:t>sahiptir.Dünyanın</w:t>
      </w:r>
      <w:proofErr w:type="gramEnd"/>
      <w:r w:rsidR="00D86348">
        <w:rPr>
          <w:rFonts w:cs="Times New Roman"/>
          <w:sz w:val="32"/>
          <w:szCs w:val="32"/>
        </w:rPr>
        <w:t xml:space="preserve"> %74 nün su ile kaplı olmasına rağmen tatlı su oranı sadece  %2,5 tur.Bununda %1,2 si y</w:t>
      </w:r>
      <w:r w:rsidR="00361EA3">
        <w:rPr>
          <w:rFonts w:cs="Times New Roman"/>
          <w:sz w:val="32"/>
          <w:szCs w:val="32"/>
        </w:rPr>
        <w:t xml:space="preserve">eryüzünde bulunmaktadır.Nüfusun </w:t>
      </w:r>
      <w:r w:rsidR="00D86348">
        <w:rPr>
          <w:rFonts w:cs="Times New Roman"/>
          <w:sz w:val="32"/>
          <w:szCs w:val="32"/>
        </w:rPr>
        <w:t>hızla artması,</w:t>
      </w:r>
      <w:r w:rsidR="00361EA3">
        <w:rPr>
          <w:rFonts w:cs="Times New Roman"/>
          <w:sz w:val="32"/>
          <w:szCs w:val="32"/>
        </w:rPr>
        <w:t xml:space="preserve">aşırı su tüketimi,iklim değişikliği,sulama ,enerji ve üretim faaliyetlerindeki yanlış uygulamalar ve buna karşılık su kaynaklarının sabit kalması nedeniyle su ihtiyacı her geçen gün artmaktadır.Dünya nüfusunun %40 </w:t>
      </w:r>
      <w:proofErr w:type="spellStart"/>
      <w:r w:rsidR="00361EA3">
        <w:rPr>
          <w:rFonts w:cs="Times New Roman"/>
          <w:sz w:val="32"/>
          <w:szCs w:val="32"/>
        </w:rPr>
        <w:t>nı</w:t>
      </w:r>
      <w:proofErr w:type="spellEnd"/>
      <w:r w:rsidR="00361EA3">
        <w:rPr>
          <w:rFonts w:cs="Times New Roman"/>
          <w:sz w:val="32"/>
          <w:szCs w:val="32"/>
        </w:rPr>
        <w:t xml:space="preserve"> barındıran 83 ülke şimdiden su sıkıntısı çekmektedir.Bu da 2 milyar insana denk gelmektedir.Son verilere göre 2030 yılında ülke nüfusumuzun %65 i </w:t>
      </w:r>
      <w:r w:rsidR="00B0129A">
        <w:rPr>
          <w:rFonts w:cs="Times New Roman"/>
          <w:sz w:val="32"/>
          <w:szCs w:val="32"/>
        </w:rPr>
        <w:t>su kıtlığı ile karşı karşıya kalacak.Bu da 60 milyon insana denk gelmektedir.</w:t>
      </w:r>
    </w:p>
    <w:p w:rsidR="00EA269F" w:rsidRDefault="00B0129A" w:rsidP="00EA269F">
      <w:pPr>
        <w:rPr>
          <w:rFonts w:cs="Times New Roman"/>
          <w:sz w:val="32"/>
          <w:szCs w:val="32"/>
        </w:rPr>
      </w:pPr>
      <w:r>
        <w:rPr>
          <w:rFonts w:cs="Times New Roman"/>
          <w:sz w:val="32"/>
          <w:szCs w:val="32"/>
        </w:rPr>
        <w:t xml:space="preserve">    Peki ne </w:t>
      </w:r>
      <w:proofErr w:type="gramStart"/>
      <w:r>
        <w:rPr>
          <w:rFonts w:cs="Times New Roman"/>
          <w:sz w:val="32"/>
          <w:szCs w:val="32"/>
        </w:rPr>
        <w:t>yapmalıyız?Orta</w:t>
      </w:r>
      <w:proofErr w:type="gramEnd"/>
      <w:r>
        <w:rPr>
          <w:rFonts w:cs="Times New Roman"/>
          <w:sz w:val="32"/>
          <w:szCs w:val="32"/>
        </w:rPr>
        <w:t xml:space="preserve"> ve uzun vadede yapılması gereken çok önemli alt yapı çalışmaları var,ancak kısa vadede yapılabilecek tek şey su tüketimini azaltmaktır.</w:t>
      </w:r>
      <w:r w:rsidR="00EA269F">
        <w:rPr>
          <w:rFonts w:cs="Times New Roman"/>
          <w:sz w:val="32"/>
          <w:szCs w:val="32"/>
        </w:rPr>
        <w:t xml:space="preserve">     İşte tam bu sebeplerle su kaynakları konusunda sahip olduğumuz tüm imkanları olabildiğince etkili </w:t>
      </w:r>
      <w:proofErr w:type="gramStart"/>
      <w:r w:rsidR="00EA269F">
        <w:rPr>
          <w:rFonts w:cs="Times New Roman"/>
          <w:sz w:val="32"/>
          <w:szCs w:val="32"/>
        </w:rPr>
        <w:t>kullanmamız,bilinçsiz</w:t>
      </w:r>
      <w:proofErr w:type="gramEnd"/>
      <w:r w:rsidR="00EA269F">
        <w:rPr>
          <w:rFonts w:cs="Times New Roman"/>
          <w:sz w:val="32"/>
          <w:szCs w:val="32"/>
        </w:rPr>
        <w:t xml:space="preserve"> su tüketimini önlememiz gerekmektedir.Yağmur suyu hasadı yöntemi de tam bu noktada devreye giriyor.Bu doğrultuda minik öğrencilerimizle yapılacak su toplama kavanozları,büyük küpler ve okul bazında da çatı oluk sistemine monte edilecek su fıçısıyla yağmur sularının geri dönüşümünü sağlayarak sahip olunan kaynakları doğru kullanma bilinci oluşturmayı hedeflemekteyiz. </w:t>
      </w:r>
    </w:p>
    <w:p w:rsidR="00EA269F" w:rsidRDefault="00EA269F" w:rsidP="00EA269F">
      <w:pPr>
        <w:rPr>
          <w:rFonts w:cs="Times New Roman"/>
          <w:sz w:val="32"/>
          <w:szCs w:val="32"/>
        </w:rPr>
      </w:pPr>
      <w:r>
        <w:rPr>
          <w:rFonts w:cs="Times New Roman"/>
          <w:sz w:val="32"/>
          <w:szCs w:val="32"/>
        </w:rPr>
        <w:t xml:space="preserve">        </w:t>
      </w:r>
      <w:r w:rsidRPr="00EA269F">
        <w:rPr>
          <w:rFonts w:cs="Times New Roman"/>
          <w:b/>
          <w:sz w:val="32"/>
          <w:szCs w:val="32"/>
        </w:rPr>
        <w:t>Herkesin yapabileceği bir şey var.Adım atılmazsa yarın çok geç olabilir…</w:t>
      </w:r>
      <w:proofErr w:type="spellStart"/>
      <w:r>
        <w:rPr>
          <w:rFonts w:cs="Times New Roman"/>
          <w:sz w:val="32"/>
          <w:szCs w:val="32"/>
        </w:rPr>
        <w:t>slaoganıyla</w:t>
      </w:r>
      <w:proofErr w:type="spellEnd"/>
      <w:r>
        <w:rPr>
          <w:rFonts w:cs="Times New Roman"/>
          <w:sz w:val="32"/>
          <w:szCs w:val="32"/>
        </w:rPr>
        <w:t xml:space="preserve"> hareket ede</w:t>
      </w:r>
      <w:r w:rsidR="00C95A8C">
        <w:rPr>
          <w:rFonts w:cs="Times New Roman"/>
          <w:sz w:val="32"/>
          <w:szCs w:val="32"/>
        </w:rPr>
        <w:t>n Yağmur Suyu Hasadı projesini okulumuz öğretmenlerinden Esra SELÇUK KARAALP</w:t>
      </w:r>
      <w:r>
        <w:rPr>
          <w:rFonts w:cs="Times New Roman"/>
          <w:sz w:val="32"/>
          <w:szCs w:val="32"/>
        </w:rPr>
        <w:t xml:space="preserve"> </w:t>
      </w:r>
      <w:r w:rsidR="00C95A8C">
        <w:rPr>
          <w:rFonts w:cs="Times New Roman"/>
          <w:sz w:val="32"/>
          <w:szCs w:val="32"/>
        </w:rPr>
        <w:t>yürütmektedir</w:t>
      </w:r>
      <w:r>
        <w:rPr>
          <w:rFonts w:cs="Times New Roman"/>
          <w:sz w:val="32"/>
          <w:szCs w:val="32"/>
        </w:rPr>
        <w:t xml:space="preserve">.16 Kasım 2020 tarihinde onaylanan projemize ülkemizin çeşitli şehirlerinden 10 Okul Öncesi Öğretmeni ve Polonya </w:t>
      </w:r>
      <w:proofErr w:type="gramStart"/>
      <w:r>
        <w:rPr>
          <w:rFonts w:cs="Times New Roman"/>
          <w:sz w:val="32"/>
          <w:szCs w:val="32"/>
        </w:rPr>
        <w:t>dan</w:t>
      </w:r>
      <w:proofErr w:type="gramEnd"/>
      <w:r w:rsidR="001C4A45">
        <w:rPr>
          <w:rFonts w:cs="Times New Roman"/>
          <w:sz w:val="32"/>
          <w:szCs w:val="32"/>
        </w:rPr>
        <w:t xml:space="preserve"> bir yabancı ortakla uygulamaya başlamış bulunmaktayız.Hedefimiz elimizdeki kaynakları verimli kullanarak gelecek nesillere aktarabilmektir</w:t>
      </w:r>
      <w:r w:rsidR="00C95A8C">
        <w:rPr>
          <w:rFonts w:cs="Times New Roman"/>
          <w:sz w:val="32"/>
          <w:szCs w:val="32"/>
        </w:rPr>
        <w:t>.</w:t>
      </w:r>
    </w:p>
    <w:sectPr w:rsidR="00EA269F" w:rsidSect="00B46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CC" w:rsidRDefault="00B724CC" w:rsidP="00C95A8C">
      <w:pPr>
        <w:spacing w:after="0" w:line="240" w:lineRule="auto"/>
      </w:pPr>
      <w:r>
        <w:separator/>
      </w:r>
    </w:p>
  </w:endnote>
  <w:endnote w:type="continuationSeparator" w:id="0">
    <w:p w:rsidR="00B724CC" w:rsidRDefault="00B724CC" w:rsidP="00C95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CC" w:rsidRDefault="00B724CC" w:rsidP="00C95A8C">
      <w:pPr>
        <w:spacing w:after="0" w:line="240" w:lineRule="auto"/>
      </w:pPr>
      <w:r>
        <w:separator/>
      </w:r>
    </w:p>
  </w:footnote>
  <w:footnote w:type="continuationSeparator" w:id="0">
    <w:p w:rsidR="00B724CC" w:rsidRDefault="00B724CC" w:rsidP="00C95A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948AF"/>
    <w:rsid w:val="001C4A45"/>
    <w:rsid w:val="00300010"/>
    <w:rsid w:val="00361EA3"/>
    <w:rsid w:val="004948AF"/>
    <w:rsid w:val="00870E5B"/>
    <w:rsid w:val="0097213D"/>
    <w:rsid w:val="00A24DE5"/>
    <w:rsid w:val="00B0129A"/>
    <w:rsid w:val="00B4612F"/>
    <w:rsid w:val="00B724CC"/>
    <w:rsid w:val="00C95A8C"/>
    <w:rsid w:val="00D86348"/>
    <w:rsid w:val="00EA26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5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A8C"/>
    <w:rPr>
      <w:rFonts w:ascii="Tahoma" w:hAnsi="Tahoma" w:cs="Tahoma"/>
      <w:sz w:val="16"/>
      <w:szCs w:val="16"/>
    </w:rPr>
  </w:style>
  <w:style w:type="paragraph" w:styleId="stbilgi">
    <w:name w:val="header"/>
    <w:basedOn w:val="Normal"/>
    <w:link w:val="stbilgiChar"/>
    <w:uiPriority w:val="99"/>
    <w:semiHidden/>
    <w:unhideWhenUsed/>
    <w:rsid w:val="00C95A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5A8C"/>
  </w:style>
  <w:style w:type="paragraph" w:styleId="Altbilgi">
    <w:name w:val="footer"/>
    <w:basedOn w:val="Normal"/>
    <w:link w:val="AltbilgiChar"/>
    <w:uiPriority w:val="99"/>
    <w:semiHidden/>
    <w:unhideWhenUsed/>
    <w:rsid w:val="00C95A8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5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seko</dc:creator>
  <cp:lastModifiedBy>karaalp38</cp:lastModifiedBy>
  <cp:revision>2</cp:revision>
  <dcterms:created xsi:type="dcterms:W3CDTF">2020-12-17T20:02:00Z</dcterms:created>
  <dcterms:modified xsi:type="dcterms:W3CDTF">2020-12-17T20:02:00Z</dcterms:modified>
</cp:coreProperties>
</file>